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0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Old</w:t>
            </w:r>
          </w:p>
        </w:tc>
        <w:tc>
          <w:tcPr>
            <w:tcW w:w="2393" w:type="dxa"/>
          </w:tcPr>
          <w:p w:rsidR="008B3D3C" w:rsidRDefault="008B3D3C" w:rsidP="008B3D3C">
            <w:r>
              <w:t>Старый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Some</w:t>
            </w:r>
          </w:p>
        </w:tc>
        <w:tc>
          <w:tcPr>
            <w:tcW w:w="2393" w:type="dxa"/>
          </w:tcPr>
          <w:p w:rsidR="008B3D3C" w:rsidRDefault="008B3D3C" w:rsidP="008B3D3C">
            <w:r>
              <w:t>Некоторые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Young</w:t>
            </w:r>
          </w:p>
        </w:tc>
        <w:tc>
          <w:tcPr>
            <w:tcW w:w="2393" w:type="dxa"/>
          </w:tcPr>
          <w:p w:rsidR="008B3D3C" w:rsidRDefault="008B3D3C" w:rsidP="008B3D3C">
            <w:r>
              <w:t>Молодой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When</w:t>
            </w:r>
          </w:p>
        </w:tc>
        <w:tc>
          <w:tcPr>
            <w:tcW w:w="2393" w:type="dxa"/>
          </w:tcPr>
          <w:p w:rsidR="008B3D3C" w:rsidRDefault="008B3D3C" w:rsidP="008B3D3C">
            <w:r>
              <w:t>Когда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Handsome</w:t>
            </w:r>
          </w:p>
        </w:tc>
        <w:tc>
          <w:tcPr>
            <w:tcW w:w="2393" w:type="dxa"/>
          </w:tcPr>
          <w:p w:rsidR="008B3D3C" w:rsidRDefault="008B3D3C" w:rsidP="008B3D3C">
            <w:r>
              <w:t>Красивый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Still</w:t>
            </w:r>
          </w:p>
        </w:tc>
        <w:tc>
          <w:tcPr>
            <w:tcW w:w="2393" w:type="dxa"/>
          </w:tcPr>
          <w:p w:rsidR="008B3D3C" w:rsidRDefault="008B3D3C" w:rsidP="008B3D3C">
            <w:r>
              <w:t>Еще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Tall</w:t>
            </w:r>
          </w:p>
        </w:tc>
        <w:tc>
          <w:tcPr>
            <w:tcW w:w="2393" w:type="dxa"/>
          </w:tcPr>
          <w:p w:rsidR="008B3D3C" w:rsidRDefault="008B3D3C" w:rsidP="008B3D3C">
            <w:r>
              <w:t>Высокий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Black</w:t>
            </w:r>
          </w:p>
        </w:tc>
        <w:tc>
          <w:tcPr>
            <w:tcW w:w="2393" w:type="dxa"/>
          </w:tcPr>
          <w:p w:rsidR="008B3D3C" w:rsidRDefault="008B3D3C" w:rsidP="008B3D3C">
            <w:r>
              <w:t>Черный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Pretty</w:t>
            </w:r>
          </w:p>
        </w:tc>
        <w:tc>
          <w:tcPr>
            <w:tcW w:w="2393" w:type="dxa"/>
          </w:tcPr>
          <w:p w:rsidR="008B3D3C" w:rsidRDefault="008B3D3C" w:rsidP="008B3D3C">
            <w:r>
              <w:t>Милый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Hair</w:t>
            </w:r>
          </w:p>
        </w:tc>
        <w:tc>
          <w:tcPr>
            <w:tcW w:w="2393" w:type="dxa"/>
          </w:tcPr>
          <w:p w:rsidR="008B3D3C" w:rsidRDefault="008B3D3C" w:rsidP="008B3D3C">
            <w:r>
              <w:t>Волосы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Shy</w:t>
            </w:r>
          </w:p>
        </w:tc>
        <w:tc>
          <w:tcPr>
            <w:tcW w:w="2393" w:type="dxa"/>
          </w:tcPr>
          <w:p w:rsidR="008B3D3C" w:rsidRDefault="008B3D3C" w:rsidP="008B3D3C">
            <w:r>
              <w:t>Застенчивый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Now</w:t>
            </w:r>
          </w:p>
        </w:tc>
        <w:tc>
          <w:tcPr>
            <w:tcW w:w="2393" w:type="dxa"/>
          </w:tcPr>
          <w:p w:rsidR="008B3D3C" w:rsidRDefault="008B3D3C" w:rsidP="008B3D3C">
            <w:r>
              <w:t>Сейчас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Friendly</w:t>
            </w:r>
          </w:p>
        </w:tc>
        <w:tc>
          <w:tcPr>
            <w:tcW w:w="2393" w:type="dxa"/>
          </w:tcPr>
          <w:p w:rsidR="008B3D3C" w:rsidRDefault="008B3D3C" w:rsidP="008B3D3C">
            <w:r>
              <w:t>Дружелюбный</w:t>
            </w:r>
          </w:p>
        </w:tc>
        <w:tc>
          <w:tcPr>
            <w:tcW w:w="2393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Was</w:t>
            </w:r>
          </w:p>
        </w:tc>
        <w:tc>
          <w:tcPr>
            <w:tcW w:w="2393" w:type="dxa"/>
          </w:tcPr>
          <w:p w:rsidR="008B3D3C" w:rsidRDefault="008B3D3C" w:rsidP="008B3D3C">
            <w:r>
              <w:t>Был</w:t>
            </w:r>
          </w:p>
        </w:tc>
      </w:tr>
      <w:tr w:rsidR="008B3D3C" w:rsidTr="008B3D3C">
        <w:tc>
          <w:tcPr>
            <w:tcW w:w="2392" w:type="dxa"/>
          </w:tcPr>
          <w:p w:rsidR="008B3D3C" w:rsidRPr="001A554F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Look</w:t>
            </w:r>
          </w:p>
        </w:tc>
        <w:tc>
          <w:tcPr>
            <w:tcW w:w="2393" w:type="dxa"/>
          </w:tcPr>
          <w:p w:rsidR="008B3D3C" w:rsidRDefault="008B3D3C" w:rsidP="008B3D3C">
            <w:r>
              <w:t>Смотреть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>
              <w:rPr>
                <w:lang w:val="en-US"/>
              </w:rPr>
              <w:t>Different</w:t>
            </w:r>
          </w:p>
        </w:tc>
        <w:tc>
          <w:tcPr>
            <w:tcW w:w="2393" w:type="dxa"/>
          </w:tcPr>
          <w:p w:rsidR="008B3D3C" w:rsidRDefault="008B3D3C" w:rsidP="008B3D3C">
            <w:r>
              <w:t>Разные</w:t>
            </w:r>
          </w:p>
        </w:tc>
      </w:tr>
    </w:tbl>
    <w:p w:rsidR="0057598F" w:rsidRPr="003A12C8" w:rsidRDefault="0057598F" w:rsidP="003A12C8">
      <w:pPr>
        <w:spacing w:after="0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5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Старый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Некоторые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Молодой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Когда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Красивый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Еще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Высокий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Черный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Милый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Волосы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Застенчивый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Сейчас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Дружелюбный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Был</w:t>
            </w:r>
          </w:p>
        </w:tc>
      </w:tr>
      <w:tr w:rsidR="008B3D3C" w:rsidTr="008B3D3C">
        <w:tc>
          <w:tcPr>
            <w:tcW w:w="2392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Смотреть</w:t>
            </w:r>
          </w:p>
        </w:tc>
        <w:tc>
          <w:tcPr>
            <w:tcW w:w="2393" w:type="dxa"/>
          </w:tcPr>
          <w:p w:rsidR="008B3D3C" w:rsidRDefault="008B3D3C" w:rsidP="008B3D3C"/>
        </w:tc>
        <w:tc>
          <w:tcPr>
            <w:tcW w:w="2393" w:type="dxa"/>
          </w:tcPr>
          <w:p w:rsidR="008B3D3C" w:rsidRDefault="008B3D3C" w:rsidP="008B3D3C">
            <w:r>
              <w:t>Разные</w:t>
            </w:r>
          </w:p>
        </w:tc>
      </w:tr>
    </w:tbl>
    <w:p w:rsidR="001A554F" w:rsidRDefault="001A554F" w:rsidP="003A12C8">
      <w:pPr>
        <w:spacing w:after="0"/>
      </w:pPr>
    </w:p>
    <w:tbl>
      <w:tblPr>
        <w:tblStyle w:val="1"/>
        <w:tblpPr w:leftFromText="180" w:rightFromText="180" w:vertAnchor="text" w:horzAnchor="margin" w:tblpY="252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was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был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hot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жарко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had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иметь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hungry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голодные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happy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счастливый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small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маленький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holiday</w:t>
            </w:r>
          </w:p>
        </w:tc>
        <w:tc>
          <w:tcPr>
            <w:tcW w:w="2393" w:type="dxa"/>
          </w:tcPr>
          <w:p w:rsidR="008B3D3C" w:rsidRPr="00A10ED3" w:rsidRDefault="008B3D3C" w:rsidP="008B3D3C">
            <w:r>
              <w:t>п</w:t>
            </w:r>
            <w:r w:rsidRPr="00A10ED3">
              <w:t>раздник, отпуск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pizza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пицца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picnic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пикник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lunch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обед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park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парк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proofErr w:type="spellStart"/>
            <w:r w:rsidRPr="00A10ED3">
              <w:rPr>
                <w:lang w:val="en-US"/>
              </w:rPr>
              <w:t>friday</w:t>
            </w:r>
            <w:proofErr w:type="spellEnd"/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пятница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proofErr w:type="spellStart"/>
            <w:r w:rsidRPr="00A10ED3">
              <w:rPr>
                <w:lang w:val="en-US"/>
              </w:rPr>
              <w:t>sunday</w:t>
            </w:r>
            <w:proofErr w:type="spellEnd"/>
          </w:p>
        </w:tc>
        <w:tc>
          <w:tcPr>
            <w:tcW w:w="2393" w:type="dxa"/>
          </w:tcPr>
          <w:p w:rsidR="008B3D3C" w:rsidRPr="00A10ED3" w:rsidRDefault="008B3D3C" w:rsidP="008B3D3C">
            <w:r>
              <w:t>в</w:t>
            </w:r>
            <w:r w:rsidRPr="00A10ED3">
              <w:t xml:space="preserve">оскресенье 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last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последняя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sunny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солнечный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party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вечеринка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weekend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выходной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guitar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гитара</w:t>
            </w:r>
          </w:p>
        </w:tc>
      </w:tr>
      <w:tr w:rsidR="008B3D3C" w:rsidRPr="00A10ED3" w:rsidTr="008B3D3C">
        <w:tc>
          <w:tcPr>
            <w:tcW w:w="2392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lesson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урок</w:t>
            </w:r>
          </w:p>
        </w:tc>
        <w:tc>
          <w:tcPr>
            <w:tcW w:w="2393" w:type="dxa"/>
          </w:tcPr>
          <w:p w:rsidR="008B3D3C" w:rsidRPr="00A10ED3" w:rsidRDefault="008B3D3C" w:rsidP="008B3D3C">
            <w:pPr>
              <w:rPr>
                <w:lang w:val="en-US"/>
              </w:rPr>
            </w:pPr>
            <w:r w:rsidRPr="00A10ED3">
              <w:rPr>
                <w:lang w:val="en-US"/>
              </w:rPr>
              <w:t>yesterday</w:t>
            </w:r>
          </w:p>
        </w:tc>
        <w:tc>
          <w:tcPr>
            <w:tcW w:w="2393" w:type="dxa"/>
          </w:tcPr>
          <w:p w:rsidR="008B3D3C" w:rsidRPr="00A10ED3" w:rsidRDefault="008B3D3C" w:rsidP="008B3D3C">
            <w:r w:rsidRPr="00A10ED3">
              <w:t>вчера</w:t>
            </w:r>
          </w:p>
        </w:tc>
      </w:tr>
    </w:tbl>
    <w:p w:rsidR="00A10ED3" w:rsidRPr="00A10ED3" w:rsidRDefault="00A10ED3" w:rsidP="00A10ED3">
      <w:pPr>
        <w:rPr>
          <w:b/>
          <w:sz w:val="36"/>
          <w:szCs w:val="36"/>
        </w:rPr>
      </w:pPr>
    </w:p>
    <w:tbl>
      <w:tblPr>
        <w:tblStyle w:val="1"/>
        <w:tblpPr w:leftFromText="180" w:rightFromText="180" w:vertAnchor="text" w:horzAnchor="margin" w:tblpY="25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был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жарко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иметь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голодные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счастливый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маленький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>
              <w:t>п</w:t>
            </w:r>
            <w:r w:rsidRPr="00A10ED3">
              <w:t>раздник, отпуск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пицца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пикник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обед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парк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пятница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>
              <w:t>в</w:t>
            </w:r>
            <w:r w:rsidRPr="00A10ED3">
              <w:t xml:space="preserve">оскресенье 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последняя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солнечный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вечеринка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выходной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гитара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урок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вчера</w:t>
            </w:r>
          </w:p>
        </w:tc>
      </w:tr>
    </w:tbl>
    <w:p w:rsidR="00A10ED3" w:rsidRPr="00A10ED3" w:rsidRDefault="00A10ED3" w:rsidP="00A10ED3"/>
    <w:tbl>
      <w:tblPr>
        <w:tblStyle w:val="2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long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длинный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garden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сад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short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короткий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family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семья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tall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высокий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friends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друзья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shy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застенчивый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every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каждый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grandpa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дедушка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fun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веселый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lot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много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day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день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like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нравится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читать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house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дом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game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игра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friendly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дружелюбный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  <w:r w:rsidRPr="00A10ED3">
              <w:rPr>
                <w:lang w:val="en-US"/>
              </w:rPr>
              <w:t>do</w:t>
            </w: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делать</w:t>
            </w:r>
          </w:p>
        </w:tc>
      </w:tr>
    </w:tbl>
    <w:tbl>
      <w:tblPr>
        <w:tblStyle w:val="2"/>
        <w:tblpPr w:leftFromText="180" w:rightFromText="180" w:vertAnchor="text" w:tblpY="-247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длинный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сад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короткий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семья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высокий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друзья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застенчивый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каждый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дедушка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веселый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много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день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нравится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читать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дом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игра</w:t>
            </w:r>
          </w:p>
        </w:tc>
      </w:tr>
      <w:tr w:rsidR="003A12C8" w:rsidRPr="00A10ED3" w:rsidTr="003A12C8">
        <w:tc>
          <w:tcPr>
            <w:tcW w:w="2392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дружелюбный</w:t>
            </w:r>
          </w:p>
        </w:tc>
        <w:tc>
          <w:tcPr>
            <w:tcW w:w="2393" w:type="dxa"/>
          </w:tcPr>
          <w:p w:rsidR="003A12C8" w:rsidRPr="00A10ED3" w:rsidRDefault="003A12C8" w:rsidP="003A12C8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3A12C8" w:rsidRPr="00A10ED3" w:rsidRDefault="003A12C8" w:rsidP="003A12C8">
            <w:r w:rsidRPr="00A10ED3">
              <w:t>делать</w:t>
            </w:r>
          </w:p>
        </w:tc>
      </w:tr>
    </w:tbl>
    <w:p w:rsidR="006E5564" w:rsidRPr="006E5564" w:rsidRDefault="008B3D3C" w:rsidP="006E5564">
      <w:r>
        <w:t xml:space="preserve"> 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night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ночь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all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все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light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свет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in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в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sky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небо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listen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слушать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dry</w:t>
            </w:r>
          </w:p>
        </w:tc>
        <w:tc>
          <w:tcPr>
            <w:tcW w:w="2393" w:type="dxa"/>
          </w:tcPr>
          <w:p w:rsidR="006E5564" w:rsidRPr="006E5564" w:rsidRDefault="006E5564" w:rsidP="006E5564">
            <w:r>
              <w:t>с</w:t>
            </w:r>
            <w:r w:rsidRPr="006E5564">
              <w:t xml:space="preserve">ушить 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repeat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повторять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smile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улыбаться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me</w:t>
            </w:r>
          </w:p>
        </w:tc>
        <w:tc>
          <w:tcPr>
            <w:tcW w:w="2393" w:type="dxa"/>
          </w:tcPr>
          <w:p w:rsidR="006E5564" w:rsidRPr="006E5564" w:rsidRDefault="006E5564" w:rsidP="006E5564">
            <w:r>
              <w:t>м</w:t>
            </w:r>
            <w:r w:rsidRPr="006E5564">
              <w:t>еня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shine</w:t>
            </w:r>
          </w:p>
        </w:tc>
        <w:tc>
          <w:tcPr>
            <w:tcW w:w="2393" w:type="dxa"/>
          </w:tcPr>
          <w:p w:rsidR="006E5564" w:rsidRPr="006E5564" w:rsidRDefault="006E5564" w:rsidP="006E5564">
            <w:r>
              <w:t>с</w:t>
            </w:r>
            <w:r w:rsidRPr="006E5564">
              <w:t>олнечный свет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read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читать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white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белый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write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писать</w:t>
            </w:r>
          </w:p>
        </w:tc>
      </w:tr>
      <w:tr w:rsidR="006E5564" w:rsidRPr="006E5564" w:rsidTr="00520A80">
        <w:trPr>
          <w:trHeight w:val="930"/>
        </w:trPr>
        <w:tc>
          <w:tcPr>
            <w:tcW w:w="2392" w:type="dxa"/>
          </w:tcPr>
          <w:p w:rsidR="006E5564" w:rsidRPr="006E5564" w:rsidRDefault="006E5564" w:rsidP="006E5564">
            <w:r w:rsidRPr="006E5564">
              <w:rPr>
                <w:noProof/>
                <w:color w:val="0D0D0D" w:themeColor="text1" w:themeTint="F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D1DEE6" wp14:editId="7D60EED9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150495</wp:posOffset>
                      </wp:positionV>
                      <wp:extent cx="611505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pt,11.85pt" to="475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" strokecolor="#4a7ebb"/>
                  </w:pict>
                </mc:Fallback>
              </mc:AlternateContent>
            </w:r>
            <w:r w:rsidRPr="006E5564">
              <w:rPr>
                <w:lang w:val="en-US"/>
              </w:rPr>
              <w:t>make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сделать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  <w:r w:rsidRPr="006E5564">
              <w:rPr>
                <w:lang w:val="en-US"/>
              </w:rPr>
              <w:t>again</w:t>
            </w: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опять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ночь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все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свет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в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небо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слушать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сухой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повторять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улыбаться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>
              <w:t>м</w:t>
            </w:r>
            <w:r w:rsidRPr="006E5564">
              <w:t>еня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>
              <w:t>с</w:t>
            </w:r>
            <w:r w:rsidRPr="006E5564">
              <w:t>олнечный свет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читать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белый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писать</w:t>
            </w:r>
          </w:p>
        </w:tc>
      </w:tr>
      <w:tr w:rsidR="006E5564" w:rsidRPr="006E5564" w:rsidTr="00520A80">
        <w:tc>
          <w:tcPr>
            <w:tcW w:w="2392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сделать</w:t>
            </w:r>
          </w:p>
        </w:tc>
        <w:tc>
          <w:tcPr>
            <w:tcW w:w="2393" w:type="dxa"/>
          </w:tcPr>
          <w:p w:rsidR="006E5564" w:rsidRPr="006E5564" w:rsidRDefault="006E5564" w:rsidP="006E5564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6E5564" w:rsidRPr="006E5564" w:rsidRDefault="006E5564" w:rsidP="006E5564">
            <w:r w:rsidRPr="006E5564">
              <w:t>опять</w:t>
            </w:r>
          </w:p>
        </w:tc>
      </w:tr>
    </w:tbl>
    <w:p w:rsidR="006E5564" w:rsidRDefault="006E5564" w:rsidP="006E5564">
      <w:r>
        <w:t xml:space="preserve"> </w:t>
      </w:r>
    </w:p>
    <w:tbl>
      <w:tblPr>
        <w:tblStyle w:val="5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miserable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несчастный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lovely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прекрасный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relaxed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расслабленный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face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лицо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worried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беспокоиться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see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увидеть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mean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придирчивый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only</w:t>
            </w:r>
          </w:p>
        </w:tc>
        <w:tc>
          <w:tcPr>
            <w:tcW w:w="2393" w:type="dxa"/>
          </w:tcPr>
          <w:p w:rsidR="003A12C8" w:rsidRPr="003A12C8" w:rsidRDefault="003A12C8" w:rsidP="003A12C8">
            <w:proofErr w:type="spellStart"/>
            <w:r w:rsidRPr="003A12C8">
              <w:t>Всего</w:t>
            </w:r>
            <w:proofErr w:type="gramStart"/>
            <w:r w:rsidRPr="003A12C8">
              <w:t>,т</w:t>
            </w:r>
            <w:proofErr w:type="gramEnd"/>
            <w:r w:rsidRPr="003A12C8">
              <w:t>олько</w:t>
            </w:r>
            <w:proofErr w:type="spellEnd"/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generous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щедрый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wedding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свадьба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eye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глаза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Twenty two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Двадцать два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bright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яркие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bride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невеста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groom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жених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glad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рад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next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следующий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grey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серый</w:t>
            </w:r>
          </w:p>
        </w:tc>
      </w:tr>
      <w:tr w:rsidR="003A12C8" w:rsidRPr="003A12C8" w:rsidTr="00520A80">
        <w:tc>
          <w:tcPr>
            <w:tcW w:w="2284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think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думать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know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знать</w:t>
            </w:r>
          </w:p>
        </w:tc>
      </w:tr>
      <w:tr w:rsidR="003A12C8" w:rsidRPr="003A12C8" w:rsidTr="003A12C8">
        <w:tc>
          <w:tcPr>
            <w:tcW w:w="2284" w:type="dxa"/>
            <w:tcBorders>
              <w:bottom w:val="single" w:sz="4" w:space="0" w:color="auto"/>
            </w:tcBorders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never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никогда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hair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волосы</w:t>
            </w:r>
          </w:p>
        </w:tc>
      </w:tr>
      <w:tr w:rsidR="003A12C8" w:rsidRPr="003A12C8" w:rsidTr="003A12C8">
        <w:tc>
          <w:tcPr>
            <w:tcW w:w="2284" w:type="dxa"/>
            <w:tcBorders>
              <w:bottom w:val="single" w:sz="4" w:space="0" w:color="auto"/>
            </w:tcBorders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sometime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иногда</w:t>
            </w:r>
          </w:p>
        </w:tc>
        <w:tc>
          <w:tcPr>
            <w:tcW w:w="2393" w:type="dxa"/>
          </w:tcPr>
          <w:p w:rsidR="003A12C8" w:rsidRPr="003A12C8" w:rsidRDefault="003A12C8" w:rsidP="003A12C8">
            <w:pPr>
              <w:rPr>
                <w:lang w:val="en-US"/>
              </w:rPr>
            </w:pPr>
            <w:r w:rsidRPr="003A12C8">
              <w:rPr>
                <w:lang w:val="en-US"/>
              </w:rPr>
              <w:t>now</w:t>
            </w:r>
          </w:p>
        </w:tc>
        <w:tc>
          <w:tcPr>
            <w:tcW w:w="2393" w:type="dxa"/>
          </w:tcPr>
          <w:p w:rsidR="003A12C8" w:rsidRPr="003A12C8" w:rsidRDefault="003A12C8" w:rsidP="003A12C8">
            <w:r w:rsidRPr="003A12C8">
              <w:t>сейчас</w:t>
            </w:r>
          </w:p>
        </w:tc>
      </w:tr>
    </w:tbl>
    <w:p w:rsidR="00D51516" w:rsidRDefault="00D51516" w:rsidP="006E5564">
      <w:r>
        <w:t xml:space="preserve"> </w:t>
      </w:r>
    </w:p>
    <w:p w:rsidR="00D51516" w:rsidRDefault="00D51516" w:rsidP="006E5564"/>
    <w:p w:rsidR="00D51516" w:rsidRDefault="00D51516" w:rsidP="006E5564"/>
    <w:p w:rsidR="00D51516" w:rsidRDefault="00D51516" w:rsidP="006E5564"/>
    <w:p w:rsidR="00D51516" w:rsidRDefault="00D51516" w:rsidP="006E5564"/>
    <w:tbl>
      <w:tblPr>
        <w:tblStyle w:val="6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несчастный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прекрасный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расслабленный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лицо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беспокоиться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увидеть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придирчивый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proofErr w:type="spellStart"/>
            <w:r w:rsidRPr="00D51516">
              <w:t>Всего</w:t>
            </w:r>
            <w:proofErr w:type="gramStart"/>
            <w:r w:rsidRPr="00D51516">
              <w:t>,т</w:t>
            </w:r>
            <w:proofErr w:type="gramEnd"/>
            <w:r w:rsidRPr="00D51516">
              <w:t>олько</w:t>
            </w:r>
            <w:proofErr w:type="spellEnd"/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щедрый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свадьба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глаза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>
              <w:t>д</w:t>
            </w:r>
            <w:r w:rsidRPr="00D51516">
              <w:t>вадцать два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яркие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невеста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жених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рад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следующий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серый</w:t>
            </w:r>
          </w:p>
        </w:tc>
      </w:tr>
      <w:tr w:rsidR="00D51516" w:rsidRPr="00D51516" w:rsidTr="00520A80">
        <w:tc>
          <w:tcPr>
            <w:tcW w:w="2284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думать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знать</w:t>
            </w:r>
          </w:p>
        </w:tc>
      </w:tr>
      <w:tr w:rsidR="00D51516" w:rsidRPr="00D51516" w:rsidTr="00D51516">
        <w:tc>
          <w:tcPr>
            <w:tcW w:w="2284" w:type="dxa"/>
            <w:tcBorders>
              <w:bottom w:val="single" w:sz="4" w:space="0" w:color="auto"/>
            </w:tcBorders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никогда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волосы</w:t>
            </w:r>
          </w:p>
        </w:tc>
      </w:tr>
      <w:tr w:rsidR="00D51516" w:rsidRPr="00D51516" w:rsidTr="00D51516">
        <w:tc>
          <w:tcPr>
            <w:tcW w:w="2284" w:type="dxa"/>
            <w:tcBorders>
              <w:bottom w:val="single" w:sz="4" w:space="0" w:color="auto"/>
            </w:tcBorders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иногда</w:t>
            </w:r>
          </w:p>
        </w:tc>
        <w:tc>
          <w:tcPr>
            <w:tcW w:w="2393" w:type="dxa"/>
          </w:tcPr>
          <w:p w:rsidR="00D51516" w:rsidRPr="00D51516" w:rsidRDefault="00D51516" w:rsidP="00D51516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D51516" w:rsidRPr="00D51516" w:rsidRDefault="00D51516" w:rsidP="00D51516">
            <w:r w:rsidRPr="00D51516">
              <w:t>сейчас</w:t>
            </w:r>
          </w:p>
        </w:tc>
      </w:tr>
    </w:tbl>
    <w:p w:rsidR="008B3D3C" w:rsidRPr="008B3D3C" w:rsidRDefault="008B3D3C" w:rsidP="008B3D3C">
      <w:pPr>
        <w:rPr>
          <w:b/>
          <w:sz w:val="36"/>
          <w:szCs w:val="36"/>
        </w:rPr>
      </w:pPr>
      <w:bookmarkStart w:id="0" w:name="_GoBack"/>
      <w:bookmarkEnd w:id="0"/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blond</w:t>
            </w:r>
          </w:p>
        </w:tc>
        <w:tc>
          <w:tcPr>
            <w:tcW w:w="2393" w:type="dxa"/>
          </w:tcPr>
          <w:p w:rsidR="008B3D3C" w:rsidRPr="008B3D3C" w:rsidRDefault="008B3D3C" w:rsidP="008B3D3C">
            <w:r>
              <w:t>с</w:t>
            </w:r>
            <w:r w:rsidRPr="008B3D3C">
              <w:t xml:space="preserve">ветлые 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use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использовать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brown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коричневые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link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соединять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bike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велосипед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idea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идея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red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красный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had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иметь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big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большой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play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играть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cheerful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веселый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picture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картина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miserable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несчастный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positive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позитив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false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лож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  <w:r w:rsidRPr="008B3D3C">
              <w:rPr>
                <w:lang w:val="en-US"/>
              </w:rPr>
              <w:t>negative</w:t>
            </w: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негатив</w:t>
            </w:r>
          </w:p>
        </w:tc>
      </w:tr>
    </w:tbl>
    <w:p w:rsidR="008B3D3C" w:rsidRPr="008B3D3C" w:rsidRDefault="008B3D3C" w:rsidP="008B3D3C"/>
    <w:tbl>
      <w:tblPr>
        <w:tblStyle w:val="4"/>
        <w:tblW w:w="9571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>
              <w:t>с</w:t>
            </w:r>
            <w:r w:rsidRPr="008B3D3C">
              <w:t xml:space="preserve">ветлые 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использовать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коричневые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соединять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велосипед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идея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красный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иметь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большой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играть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веселый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картина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несчастный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позитив</w:t>
            </w:r>
          </w:p>
        </w:tc>
      </w:tr>
      <w:tr w:rsidR="008B3D3C" w:rsidRPr="008B3D3C" w:rsidTr="00520A80">
        <w:tc>
          <w:tcPr>
            <w:tcW w:w="2392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лож</w:t>
            </w:r>
          </w:p>
        </w:tc>
        <w:tc>
          <w:tcPr>
            <w:tcW w:w="2393" w:type="dxa"/>
          </w:tcPr>
          <w:p w:rsidR="008B3D3C" w:rsidRPr="008B3D3C" w:rsidRDefault="008B3D3C" w:rsidP="008B3D3C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8B3D3C" w:rsidRPr="008B3D3C" w:rsidRDefault="008B3D3C" w:rsidP="008B3D3C">
            <w:r w:rsidRPr="008B3D3C">
              <w:t>негатив</w:t>
            </w:r>
          </w:p>
        </w:tc>
      </w:tr>
    </w:tbl>
    <w:p w:rsidR="008B3D3C" w:rsidRPr="006E5564" w:rsidRDefault="008B3D3C" w:rsidP="006E5564"/>
    <w:p w:rsidR="006E5564" w:rsidRPr="001A554F" w:rsidRDefault="006E5564"/>
    <w:sectPr w:rsidR="006E5564" w:rsidRPr="001A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4F"/>
    <w:rsid w:val="001A554F"/>
    <w:rsid w:val="003A12C8"/>
    <w:rsid w:val="0057598F"/>
    <w:rsid w:val="006E5564"/>
    <w:rsid w:val="008B3D3C"/>
    <w:rsid w:val="00A10ED3"/>
    <w:rsid w:val="00D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E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5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1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A10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6E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59"/>
    <w:rsid w:val="008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A1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D5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IBH</dc:creator>
  <cp:lastModifiedBy>IBH</cp:lastModifiedBy>
  <cp:revision>1</cp:revision>
  <dcterms:created xsi:type="dcterms:W3CDTF">2016-11-23T08:47:00Z</dcterms:created>
  <dcterms:modified xsi:type="dcterms:W3CDTF">2016-11-23T09:45:00Z</dcterms:modified>
</cp:coreProperties>
</file>